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/>
        <w:drawing>
          <wp:inline distB="0" distT="0" distL="0" distR="0">
            <wp:extent cx="714375" cy="68707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7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  <w:drawing>
          <wp:inline distB="0" distT="0" distL="0" distR="0">
            <wp:extent cx="1943622" cy="603773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622" cy="6037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Helvetica Neue" w:cs="Helvetica Neue" w:eastAsia="Helvetica Neue" w:hAnsi="Helvetica Neue"/>
          <w:b w:val="1"/>
          <w:color w:val="000000"/>
          <w:sz w:val="40"/>
          <w:szCs w:val="4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Helvetica Neue" w:cs="Helvetica Neue" w:eastAsia="Helvetica Neue" w:hAnsi="Helvetica Neue"/>
          <w:b w:val="1"/>
          <w:color w:val="000000"/>
          <w:sz w:val="72"/>
          <w:szCs w:val="7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72"/>
          <w:szCs w:val="72"/>
          <w:u w:val="none"/>
          <w:rtl w:val="0"/>
        </w:rPr>
        <w:t xml:space="preserve">Surat Pernyataan</w:t>
      </w:r>
    </w:p>
    <w:p w:rsidR="00000000" w:rsidDel="00000000" w:rsidP="00000000" w:rsidRDefault="00000000" w:rsidRPr="00000000" w14:paraId="00000009">
      <w:pPr>
        <w:jc w:val="center"/>
        <w:rPr>
          <w:rFonts w:ascii="Helvetica Neue" w:cs="Helvetica Neue" w:eastAsia="Helvetica Neue" w:hAnsi="Helvetica Neue"/>
          <w:b w:val="1"/>
          <w:color w:val="000000"/>
          <w:sz w:val="44"/>
          <w:szCs w:val="4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48"/>
          <w:szCs w:val="48"/>
          <w:u w:val="none"/>
          <w:rtl w:val="0"/>
        </w:rPr>
        <w:t xml:space="preserve">Calon Inti dan Presidium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BIMBINGAN AKTIVITAS KEMAHASISWAAN DALAM TRADISI ILMIAH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44"/>
          <w:szCs w:val="44"/>
          <w:u w:val="none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BAKTI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44"/>
          <w:szCs w:val="44"/>
          <w:u w:val="none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jc w:val="center"/>
        <w:rPr>
          <w:rFonts w:ascii="Helvetica Neue" w:cs="Helvetica Neue" w:eastAsia="Helvetica Neue" w:hAnsi="Helvetica Neue"/>
          <w:b w:val="1"/>
          <w:color w:val="000000"/>
          <w:sz w:val="44"/>
          <w:szCs w:val="44"/>
          <w:u w:val="none"/>
        </w:rPr>
      </w:pPr>
      <w:bookmarkStart w:colFirst="0" w:colLast="0" w:name="_heading=h.qfy3xmpoynss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44"/>
          <w:szCs w:val="44"/>
          <w:u w:val="none"/>
          <w:rtl w:val="0"/>
        </w:rPr>
        <w:t xml:space="preserve">FK UNAND 202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SURAT PERNYATAAN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Dengan hormat,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Yang bertandatangan dibawah ini, saya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Nama</w:t>
        <w:tab/>
        <w:tab/>
        <w:t xml:space="preserve">: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NIM</w:t>
        <w:tab/>
        <w:tab/>
        <w:t xml:space="preserve">: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Studi</w:t>
        <w:tab/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ab/>
        <w:t xml:space="preserve">Menyatakan diri sebagai calon Inti dan Presidium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Bimbingan Aktivitas Kemahasiswaan Dalam Tradisi Ilmiah (BAKTI) FK UNAND 2023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memenuhi persyaratan sebagai berikut: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Bertakwa kepada Tuhan Yang Maha Esa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Warga Negara KM Fakultas Kedokteran Universitas Andalas.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Bertanggung jawab hingga akhir kepanitiaan.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Punya tujuan untuk menyukseskan kegiatan.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Mengerti tugas jabatan yang dipilih.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Bersedia mengikuti peraturan dan kegiatan BAKTI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ab/>
        <w:t xml:space="preserve">Segala hal yang menjadi keputusan saat pendaftaran hingga pemilihan Inti dan Presidium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BAKTI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FK UNAND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ini akan saya terima dengan lapang dada dan tidak akan menurunkan loyalitas saya.</w:t>
      </w:r>
      <w:r w:rsidDel="00000000" w:rsidR="00000000" w:rsidRPr="00000000">
        <w:rPr>
          <w:rtl w:val="0"/>
        </w:rPr>
      </w:r>
    </w:p>
    <w:tbl>
      <w:tblPr>
        <w:tblStyle w:val="Table1"/>
        <w:tblW w:w="7908.0" w:type="dxa"/>
        <w:jc w:val="left"/>
        <w:tblInd w:w="-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954"/>
        <w:gridCol w:w="3954"/>
        <w:tblGridChange w:id="0">
          <w:tblGrid>
            <w:gridCol w:w="3954"/>
            <w:gridCol w:w="3954"/>
          </w:tblGrid>
        </w:tblGridChange>
      </w:tblGrid>
      <w:tr>
        <w:trPr>
          <w:cantSplit w:val="0"/>
          <w:trHeight w:val="1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Hormat saya,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(Pendaftar)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(NIM)</w:t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ab/>
        <w:t xml:space="preserve">Demikian surat pernyataan ini telah saya baca, saya pertimbangkan, saya setujui dengan sebenarnya dan sejujur-jujurnya, dalam keadaan sadar dan tanpa suatu paksaan.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975"/>
        </w:tabs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oppi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250.0" w:type="dxa"/>
      <w:jc w:val="center"/>
      <w:tblLayout w:type="fixed"/>
      <w:tblLook w:val="0400"/>
    </w:tblPr>
    <w:tblGrid>
      <w:gridCol w:w="4634"/>
      <w:gridCol w:w="4616"/>
      <w:tblGridChange w:id="0">
        <w:tblGrid>
          <w:gridCol w:w="4634"/>
          <w:gridCol w:w="4616"/>
        </w:tblGrid>
      </w:tblGridChange>
    </w:tblGrid>
    <w:tr>
      <w:trPr>
        <w:cantSplit w:val="0"/>
        <w:tblHeader w:val="0"/>
      </w:trPr>
      <w:tc>
        <w:tcPr>
          <w:shd w:fill="ed7d31" w:val="clear"/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[DOCUMENT TITLE]</w:t>
          </w:r>
        </w:p>
      </w:tc>
      <w:tc>
        <w:tcPr>
          <w:shd w:fill="ed7d31" w:val="clear"/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[DATE]</w:t>
          </w:r>
        </w:p>
      </w:tc>
    </w:tr>
    <w:tr>
      <w:trPr>
        <w:cantSplit w:val="0"/>
        <w:trHeight w:val="115" w:hRule="atLeast"/>
        <w:tblHeader w:val="0"/>
      </w:trPr>
      <w:tc>
        <w:tcPr>
          <w:shd w:fill="4472c4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4472c4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Poppins Medium" w:cs="Poppins Medium" w:eastAsia="Poppins Medium" w:hAnsi="Poppins Medium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1.%2."/>
      <w:lvlJc w:val="left"/>
      <w:pPr>
        <w:ind w:left="18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1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1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1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7307"/>
    <w:pPr>
      <w:spacing w:after="200" w:line="276" w:lineRule="auto"/>
    </w:pPr>
    <w:rPr>
      <w:rFonts w:asciiTheme="minorHAnsi" w:cstheme="minorBidi" w:hAnsiTheme="minorHAnsi"/>
      <w:sz w:val="22"/>
      <w:szCs w:val="22"/>
      <w:lang w:val="id-I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numbering" w:styleId="ImportedStyle3" w:customStyle="1">
    <w:name w:val="Imported Style 3"/>
    <w:rsid w:val="0096730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 w:val="1"/>
    <w:rsid w:val="0096730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7307"/>
    <w:rPr>
      <w:rFonts w:asciiTheme="minorHAnsi" w:cstheme="minorBidi" w:hAnsi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 w:val="1"/>
    <w:rsid w:val="0096730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7307"/>
    <w:rPr>
      <w:rFonts w:asciiTheme="minorHAnsi" w:cstheme="minorBidi" w:hAnsiTheme="minorHAns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2092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20925"/>
    <w:rPr>
      <w:rFonts w:ascii="Tahoma" w:cs="Tahoma" w:hAnsi="Tahoma"/>
      <w:sz w:val="16"/>
      <w:szCs w:val="16"/>
      <w:lang w:val="id-I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Medium-regular.ttf"/><Relationship Id="rId2" Type="http://schemas.openxmlformats.org/officeDocument/2006/relationships/font" Target="fonts/PoppinsMedium-bold.ttf"/><Relationship Id="rId3" Type="http://schemas.openxmlformats.org/officeDocument/2006/relationships/font" Target="fonts/PoppinsMedium-italic.ttf"/><Relationship Id="rId4" Type="http://schemas.openxmlformats.org/officeDocument/2006/relationships/font" Target="fonts/PoppinsMedium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QkgRxvTWG2V0880xmxzhWCvEwQ==">AMUW2mW3SMabulgof66BQULsQfngsw/x4UO1e4oxIQ+EB9T/gCo7Jr7z1TMRdvKrQ/5yt7p/RHse0fBs+zblhC1j7XUADxOxqpiV9uqOKBNf7h9nuqvDGr9abQUjTMk3JHsVbGmco0R45GMIuYakwhehwGKyOhe66A==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2020-05-16T23:00:00Z</dcterms:created>
  <dc:creator>Aida ZF</dc:creator>
</cp:coreProperties>
</file>